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B5" w:rsidRDefault="005829B5" w:rsidP="005829B5">
      <w:pPr>
        <w:pStyle w:val="ConsPlusNormal"/>
        <w:jc w:val="right"/>
        <w:outlineLvl w:val="1"/>
      </w:pPr>
      <w:r>
        <w:t>Приложение 3</w:t>
      </w:r>
    </w:p>
    <w:p w:rsidR="005829B5" w:rsidRDefault="005829B5" w:rsidP="005829B5">
      <w:pPr>
        <w:pStyle w:val="ConsPlusNormal"/>
        <w:jc w:val="right"/>
      </w:pPr>
      <w:r>
        <w:t>к Положению о порядке</w:t>
      </w:r>
    </w:p>
    <w:p w:rsidR="005829B5" w:rsidRDefault="005829B5" w:rsidP="005829B5">
      <w:pPr>
        <w:pStyle w:val="ConsPlusNormal"/>
        <w:jc w:val="right"/>
      </w:pPr>
      <w:r>
        <w:t xml:space="preserve">предоставления </w:t>
      </w:r>
      <w:proofErr w:type="gramStart"/>
      <w:r>
        <w:t>из</w:t>
      </w:r>
      <w:proofErr w:type="gramEnd"/>
      <w:r>
        <w:t xml:space="preserve"> республиканского</w:t>
      </w:r>
    </w:p>
    <w:p w:rsidR="005829B5" w:rsidRDefault="005829B5" w:rsidP="005829B5">
      <w:pPr>
        <w:pStyle w:val="ConsPlusNormal"/>
        <w:jc w:val="right"/>
      </w:pPr>
      <w:r>
        <w:t xml:space="preserve">бюджета Республики Мордовия </w:t>
      </w:r>
      <w:proofErr w:type="gramStart"/>
      <w:r>
        <w:t>социальных</w:t>
      </w:r>
      <w:proofErr w:type="gramEnd"/>
    </w:p>
    <w:p w:rsidR="005829B5" w:rsidRDefault="005829B5" w:rsidP="005829B5">
      <w:pPr>
        <w:pStyle w:val="ConsPlusNormal"/>
        <w:jc w:val="right"/>
      </w:pPr>
      <w:r>
        <w:t xml:space="preserve">выплат гражданам на </w:t>
      </w:r>
      <w:proofErr w:type="gramStart"/>
      <w:r>
        <w:t>частичное</w:t>
      </w:r>
      <w:proofErr w:type="gramEnd"/>
    </w:p>
    <w:p w:rsidR="005829B5" w:rsidRDefault="005829B5" w:rsidP="005829B5">
      <w:pPr>
        <w:pStyle w:val="ConsPlusNormal"/>
        <w:jc w:val="right"/>
      </w:pPr>
      <w:r>
        <w:t xml:space="preserve">и (или) полное погашение </w:t>
      </w:r>
      <w:proofErr w:type="gramStart"/>
      <w:r>
        <w:t>ипотечного</w:t>
      </w:r>
      <w:proofErr w:type="gramEnd"/>
    </w:p>
    <w:p w:rsidR="005829B5" w:rsidRDefault="005829B5" w:rsidP="005829B5">
      <w:pPr>
        <w:pStyle w:val="ConsPlusNormal"/>
        <w:jc w:val="right"/>
      </w:pPr>
      <w:r>
        <w:t>жилищного кредита (ипотечного займа)</w:t>
      </w:r>
    </w:p>
    <w:p w:rsidR="005829B5" w:rsidRDefault="005829B5" w:rsidP="005829B5">
      <w:pPr>
        <w:pStyle w:val="ConsPlusNormal"/>
        <w:jc w:val="right"/>
      </w:pPr>
      <w:r>
        <w:t>либо ипотечного кредита (ипотечного займа),</w:t>
      </w:r>
    </w:p>
    <w:p w:rsidR="005829B5" w:rsidRDefault="005829B5" w:rsidP="005829B5">
      <w:pPr>
        <w:pStyle w:val="ConsPlusNormal"/>
        <w:jc w:val="right"/>
      </w:pPr>
      <w:r>
        <w:t>полученного в целях его рефинансирования</w:t>
      </w:r>
    </w:p>
    <w:p w:rsidR="005829B5" w:rsidRDefault="005829B5" w:rsidP="005829B5">
      <w:pPr>
        <w:pStyle w:val="ConsPlusNormal"/>
        <w:jc w:val="right"/>
      </w:pPr>
      <w:r>
        <w:t>(</w:t>
      </w:r>
      <w:proofErr w:type="spellStart"/>
      <w:r>
        <w:t>перекредитования</w:t>
      </w:r>
      <w:proofErr w:type="spellEnd"/>
      <w:r>
        <w:t>), в случае рождения</w:t>
      </w:r>
    </w:p>
    <w:p w:rsidR="005829B5" w:rsidRDefault="005829B5" w:rsidP="005829B5">
      <w:pPr>
        <w:pStyle w:val="ConsPlusNormal"/>
        <w:jc w:val="right"/>
      </w:pPr>
      <w:r>
        <w:t xml:space="preserve">(усыновления) ребенка и </w:t>
      </w:r>
      <w:proofErr w:type="gramStart"/>
      <w:r>
        <w:t>последующих</w:t>
      </w:r>
      <w:proofErr w:type="gramEnd"/>
    </w:p>
    <w:p w:rsidR="005829B5" w:rsidRDefault="005829B5" w:rsidP="005829B5">
      <w:pPr>
        <w:pStyle w:val="ConsPlusNormal"/>
        <w:jc w:val="right"/>
      </w:pPr>
      <w:r>
        <w:t>детей, а также на имеющихся детей</w:t>
      </w:r>
    </w:p>
    <w:p w:rsidR="005829B5" w:rsidRDefault="005829B5" w:rsidP="005829B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5829B5" w:rsidTr="00053283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829B5" w:rsidRDefault="005829B5" w:rsidP="00053283">
            <w:pPr>
              <w:pStyle w:val="ConsPlusNormal"/>
              <w:jc w:val="center"/>
              <w:rPr/>
            </w:pPr>
            <w:r>
              <w:rPr/>
              <w:t>Список изменяющих документов</w:t>
            </w:r>
          </w:p>
          <w:p w:rsidR="005829B5" w:rsidRDefault="005829B5" w:rsidP="00053283">
            <w:pPr>
              <w:pStyle w:val="ConsPlusNormal"/>
              <w:jc w:val="center"/>
              <w:rPr/>
            </w:pPr>
            <w:proofErr w:type="gramStart"/>
            <w:r>
              <w:rPr/>
              <w:t>(в ред. постановлений Правительства РМ от 29.08.2016 N 446,</w:t>
            </w:r>
            <w:proofErr w:type="gramEnd"/>
          </w:p>
          <w:p w:rsidR="005829B5" w:rsidRDefault="005829B5" w:rsidP="00053283">
            <w:pPr>
              <w:pStyle w:val="ConsPlusNormal"/>
              <w:jc w:val="center"/>
              <w:rPr/>
            </w:pPr>
            <w:r>
              <w:rPr/>
              <w:t>от 14.02.2018 N 64)</w:t>
            </w:r>
          </w:p>
        </w:tc>
      </w:tr>
    </w:tbl>
    <w:p w:rsidR="005829B5" w:rsidRDefault="005829B5" w:rsidP="005829B5">
      <w:pPr>
        <w:pStyle w:val="ConsPlusNormal"/>
        <w:jc w:val="both"/>
      </w:pPr>
    </w:p>
    <w:p w:rsidR="005829B5" w:rsidRDefault="005829B5" w:rsidP="005829B5">
      <w:pPr>
        <w:pStyle w:val="ConsPlusNormal"/>
        <w:jc w:val="center"/>
      </w:pPr>
      <w:bookmarkStart w:id="0" w:name="Par1170"/>
      <w:bookmarkEnd w:id="0"/>
      <w:r>
        <w:t>Расчет</w:t>
      </w:r>
    </w:p>
    <w:p w:rsidR="005829B5" w:rsidRDefault="005829B5" w:rsidP="005829B5">
      <w:pPr>
        <w:pStyle w:val="ConsPlusNormal"/>
        <w:jc w:val="center"/>
      </w:pPr>
      <w:r>
        <w:t xml:space="preserve">суммы социальных выплат гражданам на </w:t>
      </w:r>
      <w:proofErr w:type="gramStart"/>
      <w:r>
        <w:t>частичное</w:t>
      </w:r>
      <w:proofErr w:type="gramEnd"/>
      <w:r>
        <w:t xml:space="preserve"> и (или)</w:t>
      </w:r>
    </w:p>
    <w:p w:rsidR="005829B5" w:rsidRDefault="005829B5" w:rsidP="005829B5">
      <w:pPr>
        <w:pStyle w:val="ConsPlusNormal"/>
        <w:jc w:val="center"/>
      </w:pPr>
      <w:proofErr w:type="gramStart"/>
      <w:r>
        <w:t>полное погашение ипотечного жилищного кредита (ипотечного</w:t>
      </w:r>
      <w:proofErr w:type="gramEnd"/>
    </w:p>
    <w:p w:rsidR="005829B5" w:rsidRDefault="005829B5" w:rsidP="005829B5">
      <w:pPr>
        <w:pStyle w:val="ConsPlusNormal"/>
        <w:jc w:val="center"/>
      </w:pPr>
      <w:r>
        <w:t>займа) либо ипотечного кредита (ипотечного займа),</w:t>
      </w:r>
    </w:p>
    <w:p w:rsidR="005829B5" w:rsidRDefault="005829B5" w:rsidP="005829B5">
      <w:pPr>
        <w:pStyle w:val="ConsPlusNormal"/>
        <w:jc w:val="center"/>
      </w:pPr>
      <w:r>
        <w:t>полученного в целях его рефинансирования (</w:t>
      </w:r>
      <w:proofErr w:type="spellStart"/>
      <w:r>
        <w:t>перекредитования</w:t>
      </w:r>
      <w:proofErr w:type="spellEnd"/>
      <w:r>
        <w:t>),</w:t>
      </w:r>
    </w:p>
    <w:p w:rsidR="005829B5" w:rsidRDefault="005829B5" w:rsidP="005829B5">
      <w:pPr>
        <w:pStyle w:val="ConsPlusNormal"/>
        <w:jc w:val="center"/>
      </w:pPr>
      <w:r>
        <w:t>в случае рождения (усыновления) ребенка и последующих детей,</w:t>
      </w:r>
    </w:p>
    <w:p w:rsidR="005829B5" w:rsidRDefault="005829B5" w:rsidP="005829B5">
      <w:pPr>
        <w:pStyle w:val="ConsPlusNormal"/>
        <w:jc w:val="center"/>
      </w:pPr>
      <w:r>
        <w:t>а также на имеющихся детей</w:t>
      </w:r>
    </w:p>
    <w:p w:rsidR="005829B5" w:rsidRDefault="005829B5" w:rsidP="005829B5">
      <w:pPr>
        <w:pStyle w:val="ConsPlusNormal"/>
        <w:jc w:val="both"/>
      </w:pPr>
    </w:p>
    <w:p w:rsidR="005829B5" w:rsidRDefault="005829B5" w:rsidP="005829B5">
      <w:pPr>
        <w:pStyle w:val="ConsPlusNormal"/>
        <w:jc w:val="both"/>
        <w:rPr>
          <w:lang w:val="en-US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4"/>
        <w:gridCol w:w="1074"/>
        <w:gridCol w:w="915"/>
        <w:gridCol w:w="1177"/>
        <w:gridCol w:w="915"/>
        <w:gridCol w:w="1177"/>
        <w:gridCol w:w="915"/>
        <w:gridCol w:w="1177"/>
        <w:gridCol w:w="900"/>
        <w:gridCol w:w="1334"/>
      </w:tblGrid>
      <w:tr w:rsidR="005829B5" w:rsidRPr="005829B5" w:rsidTr="005829B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5" w:rsidRPr="005829B5" w:rsidRDefault="005829B5" w:rsidP="00053283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1" w:name="_GoBack"/>
            <w:r w:rsidRPr="005829B5">
              <w:rPr>
                <w:sz w:val="16"/>
                <w:szCs w:val="16"/>
              </w:rPr>
              <w:t>Фамилия, имя, отчество претендента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5" w:rsidRPr="005829B5" w:rsidRDefault="005829B5" w:rsidP="00053283">
            <w:pPr>
              <w:pStyle w:val="ConsPlusNormal"/>
              <w:jc w:val="center"/>
              <w:rPr>
                <w:sz w:val="16"/>
                <w:szCs w:val="16"/>
              </w:rPr>
            </w:pPr>
            <w:r w:rsidRPr="005829B5">
              <w:rPr>
                <w:sz w:val="16"/>
                <w:szCs w:val="16"/>
              </w:rPr>
              <w:t>Реквизиты договора на строительство или приобретение жилого помещения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5" w:rsidRPr="005829B5" w:rsidRDefault="005829B5" w:rsidP="00053283">
            <w:pPr>
              <w:pStyle w:val="ConsPlusNormal"/>
              <w:jc w:val="center"/>
              <w:rPr>
                <w:sz w:val="16"/>
                <w:szCs w:val="16"/>
              </w:rPr>
            </w:pPr>
            <w:r w:rsidRPr="005829B5">
              <w:rPr>
                <w:sz w:val="16"/>
                <w:szCs w:val="16"/>
              </w:rPr>
              <w:t>Общая площадь строящегося или приобретенного жилья, кв. 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5" w:rsidRPr="005829B5" w:rsidRDefault="005829B5" w:rsidP="00053283">
            <w:pPr>
              <w:pStyle w:val="ConsPlusNormal"/>
              <w:jc w:val="center"/>
              <w:rPr>
                <w:sz w:val="16"/>
                <w:szCs w:val="16"/>
              </w:rPr>
            </w:pPr>
            <w:r w:rsidRPr="005829B5">
              <w:rPr>
                <w:sz w:val="16"/>
                <w:szCs w:val="16"/>
              </w:rPr>
              <w:t>Общая стоимость строительства или приобретения жилья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5" w:rsidRPr="005829B5" w:rsidRDefault="005829B5" w:rsidP="00053283">
            <w:pPr>
              <w:pStyle w:val="ConsPlusNormal"/>
              <w:jc w:val="center"/>
              <w:rPr>
                <w:sz w:val="16"/>
                <w:szCs w:val="16"/>
              </w:rPr>
            </w:pPr>
            <w:r w:rsidRPr="005829B5">
              <w:rPr>
                <w:sz w:val="16"/>
                <w:szCs w:val="16"/>
              </w:rPr>
              <w:t>Сумма кредита (займа)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5" w:rsidRPr="005829B5" w:rsidRDefault="005829B5" w:rsidP="00053283">
            <w:pPr>
              <w:pStyle w:val="ConsPlusNormal"/>
              <w:jc w:val="center"/>
              <w:rPr>
                <w:sz w:val="16"/>
                <w:szCs w:val="16"/>
              </w:rPr>
            </w:pPr>
            <w:r w:rsidRPr="005829B5">
              <w:rPr>
                <w:sz w:val="16"/>
                <w:szCs w:val="16"/>
              </w:rPr>
              <w:t>Размер социальной выплаты, в процентах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5" w:rsidRPr="005829B5" w:rsidRDefault="005829B5" w:rsidP="00053283">
            <w:pPr>
              <w:pStyle w:val="ConsPlusNormal"/>
              <w:jc w:val="center"/>
              <w:rPr>
                <w:sz w:val="16"/>
                <w:szCs w:val="16"/>
              </w:rPr>
            </w:pPr>
            <w:r w:rsidRPr="005829B5">
              <w:rPr>
                <w:sz w:val="16"/>
                <w:szCs w:val="16"/>
              </w:rPr>
              <w:t>Сумма социальной выплаты из республиканского бюджета Республики Мордовия на норму предоставления жилого помещения на семью</w:t>
            </w:r>
          </w:p>
        </w:tc>
      </w:tr>
      <w:tr w:rsidR="005829B5" w:rsidRPr="005829B5" w:rsidTr="005829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5" w:rsidRPr="005829B5" w:rsidRDefault="005829B5" w:rsidP="0005328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5" w:rsidRPr="005829B5" w:rsidRDefault="005829B5" w:rsidP="0005328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5" w:rsidRPr="005829B5" w:rsidRDefault="005829B5" w:rsidP="00053283">
            <w:pPr>
              <w:pStyle w:val="ConsPlusNormal"/>
              <w:jc w:val="center"/>
              <w:rPr>
                <w:sz w:val="16"/>
                <w:szCs w:val="16"/>
              </w:rPr>
            </w:pPr>
            <w:r w:rsidRPr="005829B5">
              <w:rPr>
                <w:sz w:val="16"/>
                <w:szCs w:val="16"/>
              </w:rPr>
              <w:t>всего, по кредитному договору (договору займа)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5" w:rsidRPr="005829B5" w:rsidRDefault="005829B5" w:rsidP="00053283">
            <w:pPr>
              <w:pStyle w:val="ConsPlusNormal"/>
              <w:jc w:val="center"/>
              <w:rPr>
                <w:sz w:val="16"/>
                <w:szCs w:val="16"/>
              </w:rPr>
            </w:pPr>
            <w:r w:rsidRPr="005829B5">
              <w:rPr>
                <w:sz w:val="16"/>
                <w:szCs w:val="16"/>
              </w:rPr>
              <w:t>в том числе норма предоставления жилого помещения на семью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5" w:rsidRPr="005829B5" w:rsidRDefault="005829B5" w:rsidP="00053283">
            <w:pPr>
              <w:pStyle w:val="ConsPlusNormal"/>
              <w:jc w:val="center"/>
              <w:rPr>
                <w:sz w:val="16"/>
                <w:szCs w:val="16"/>
              </w:rPr>
            </w:pPr>
            <w:r w:rsidRPr="005829B5">
              <w:rPr>
                <w:sz w:val="16"/>
                <w:szCs w:val="16"/>
              </w:rPr>
              <w:t>всего, по кредитному договору (договору займа)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5" w:rsidRPr="005829B5" w:rsidRDefault="005829B5" w:rsidP="00053283">
            <w:pPr>
              <w:pStyle w:val="ConsPlusNormal"/>
              <w:jc w:val="center"/>
              <w:rPr>
                <w:sz w:val="16"/>
                <w:szCs w:val="16"/>
              </w:rPr>
            </w:pPr>
            <w:r w:rsidRPr="005829B5">
              <w:rPr>
                <w:sz w:val="16"/>
                <w:szCs w:val="16"/>
              </w:rPr>
              <w:t>в том числе на норму предоставления жилого помещения на семью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5" w:rsidRPr="005829B5" w:rsidRDefault="005829B5" w:rsidP="00053283">
            <w:pPr>
              <w:pStyle w:val="ConsPlusNormal"/>
              <w:jc w:val="center"/>
              <w:rPr>
                <w:sz w:val="16"/>
                <w:szCs w:val="16"/>
              </w:rPr>
            </w:pPr>
            <w:r w:rsidRPr="005829B5">
              <w:rPr>
                <w:sz w:val="16"/>
                <w:szCs w:val="16"/>
              </w:rPr>
              <w:t>всего, по кредитному договору (договору займа)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5" w:rsidRPr="005829B5" w:rsidRDefault="005829B5" w:rsidP="00053283">
            <w:pPr>
              <w:pStyle w:val="ConsPlusNormal"/>
              <w:jc w:val="center"/>
              <w:rPr>
                <w:sz w:val="16"/>
                <w:szCs w:val="16"/>
              </w:rPr>
            </w:pPr>
            <w:r w:rsidRPr="005829B5">
              <w:rPr>
                <w:sz w:val="16"/>
                <w:szCs w:val="16"/>
              </w:rPr>
              <w:t>в том числе в пересчете на норму предоставления жилого помещения на семью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5" w:rsidRPr="005829B5" w:rsidRDefault="005829B5" w:rsidP="0005328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5" w:rsidRPr="005829B5" w:rsidRDefault="005829B5" w:rsidP="0005328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829B5" w:rsidRPr="005829B5" w:rsidTr="005829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5" w:rsidRPr="005829B5" w:rsidRDefault="005829B5" w:rsidP="00053283">
            <w:pPr>
              <w:pStyle w:val="ConsPlusNormal"/>
              <w:rPr>
                <w:sz w:val="16"/>
                <w:szCs w:val="16"/>
              </w:rPr>
            </w:pPr>
            <w:r w:rsidRPr="005829B5">
              <w:rPr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5" w:rsidRPr="005829B5" w:rsidRDefault="005829B5" w:rsidP="0005328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5" w:rsidRPr="005829B5" w:rsidRDefault="005829B5" w:rsidP="0005328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5" w:rsidRPr="005829B5" w:rsidRDefault="005829B5" w:rsidP="0005328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5" w:rsidRPr="005829B5" w:rsidRDefault="005829B5" w:rsidP="0005328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5" w:rsidRPr="005829B5" w:rsidRDefault="005829B5" w:rsidP="0005328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5" w:rsidRPr="005829B5" w:rsidRDefault="005829B5" w:rsidP="0005328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5" w:rsidRPr="005829B5" w:rsidRDefault="005829B5" w:rsidP="0005328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5" w:rsidRPr="005829B5" w:rsidRDefault="005829B5" w:rsidP="0005328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5" w:rsidRPr="005829B5" w:rsidRDefault="005829B5" w:rsidP="0005328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829B5" w:rsidRPr="005829B5" w:rsidTr="005829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5" w:rsidRPr="005829B5" w:rsidRDefault="005829B5" w:rsidP="00053283">
            <w:pPr>
              <w:pStyle w:val="ConsPlusNormal"/>
              <w:rPr>
                <w:sz w:val="16"/>
                <w:szCs w:val="16"/>
              </w:rPr>
            </w:pPr>
            <w:r w:rsidRPr="005829B5">
              <w:rPr>
                <w:sz w:val="16"/>
                <w:szCs w:val="16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5" w:rsidRPr="005829B5" w:rsidRDefault="005829B5" w:rsidP="0005328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5" w:rsidRPr="005829B5" w:rsidRDefault="005829B5" w:rsidP="0005328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5" w:rsidRPr="005829B5" w:rsidRDefault="005829B5" w:rsidP="0005328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5" w:rsidRPr="005829B5" w:rsidRDefault="005829B5" w:rsidP="0005328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5" w:rsidRPr="005829B5" w:rsidRDefault="005829B5" w:rsidP="0005328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5" w:rsidRPr="005829B5" w:rsidRDefault="005829B5" w:rsidP="0005328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5" w:rsidRPr="005829B5" w:rsidRDefault="005829B5" w:rsidP="0005328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5" w:rsidRPr="005829B5" w:rsidRDefault="005829B5" w:rsidP="0005328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5" w:rsidRPr="005829B5" w:rsidRDefault="005829B5" w:rsidP="0005328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829B5" w:rsidRPr="005829B5" w:rsidTr="005829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5" w:rsidRPr="005829B5" w:rsidRDefault="005829B5" w:rsidP="00053283">
            <w:pPr>
              <w:pStyle w:val="ConsPlusNormal"/>
              <w:rPr>
                <w:sz w:val="16"/>
                <w:szCs w:val="16"/>
              </w:rPr>
            </w:pPr>
            <w:r w:rsidRPr="005829B5">
              <w:rPr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5" w:rsidRPr="005829B5" w:rsidRDefault="005829B5" w:rsidP="0005328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5" w:rsidRPr="005829B5" w:rsidRDefault="005829B5" w:rsidP="0005328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5" w:rsidRPr="005829B5" w:rsidRDefault="005829B5" w:rsidP="0005328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5" w:rsidRPr="005829B5" w:rsidRDefault="005829B5" w:rsidP="0005328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5" w:rsidRPr="005829B5" w:rsidRDefault="005829B5" w:rsidP="0005328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5" w:rsidRPr="005829B5" w:rsidRDefault="005829B5" w:rsidP="0005328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5" w:rsidRPr="005829B5" w:rsidRDefault="005829B5" w:rsidP="0005328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5" w:rsidRPr="005829B5" w:rsidRDefault="005829B5" w:rsidP="0005328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5" w:rsidRPr="005829B5" w:rsidRDefault="005829B5" w:rsidP="00053283">
            <w:pPr>
              <w:pStyle w:val="ConsPlusNormal"/>
              <w:rPr>
                <w:sz w:val="16"/>
                <w:szCs w:val="16"/>
              </w:rPr>
            </w:pPr>
          </w:p>
        </w:tc>
      </w:tr>
      <w:bookmarkEnd w:id="1"/>
    </w:tbl>
    <w:p w:rsidR="005829B5" w:rsidRDefault="005829B5" w:rsidP="005829B5">
      <w:pPr>
        <w:pStyle w:val="ConsPlusNormal"/>
        <w:jc w:val="both"/>
      </w:pPr>
    </w:p>
    <w:p w:rsidR="005829B5" w:rsidRDefault="005829B5" w:rsidP="005829B5">
      <w:pPr>
        <w:pStyle w:val="ConsPlusNonformat"/>
        <w:jc w:val="both"/>
      </w:pPr>
      <w:r>
        <w:t>Руководитель уполномоченного</w:t>
      </w:r>
    </w:p>
    <w:p w:rsidR="005829B5" w:rsidRDefault="005829B5" w:rsidP="005829B5">
      <w:pPr>
        <w:pStyle w:val="ConsPlusNonformat"/>
        <w:jc w:val="both"/>
      </w:pPr>
      <w:r>
        <w:t>органа/государственного            ________________ _____________________</w:t>
      </w:r>
    </w:p>
    <w:p w:rsidR="005829B5" w:rsidRDefault="005829B5" w:rsidP="005829B5">
      <w:pPr>
        <w:pStyle w:val="ConsPlusNonformat"/>
        <w:jc w:val="both"/>
      </w:pPr>
      <w:r>
        <w:t>казенного учреждения               (подпись, дата)  (расшифровка подписи)</w:t>
      </w:r>
    </w:p>
    <w:p w:rsidR="005829B5" w:rsidRDefault="005829B5" w:rsidP="005829B5">
      <w:pPr>
        <w:pStyle w:val="ConsPlusNonformat"/>
        <w:jc w:val="both"/>
      </w:pPr>
    </w:p>
    <w:p w:rsidR="005829B5" w:rsidRDefault="005829B5" w:rsidP="005829B5">
      <w:pPr>
        <w:pStyle w:val="ConsPlusNonformat"/>
        <w:jc w:val="both"/>
      </w:pPr>
      <w:r>
        <w:t>Главный бухгалтер</w:t>
      </w:r>
    </w:p>
    <w:p w:rsidR="005829B5" w:rsidRDefault="005829B5" w:rsidP="005829B5">
      <w:pPr>
        <w:pStyle w:val="ConsPlusNonformat"/>
        <w:jc w:val="both"/>
      </w:pPr>
      <w:r>
        <w:lastRenderedPageBreak/>
        <w:t>уполномоченного органа/            ________________ _____________________</w:t>
      </w:r>
    </w:p>
    <w:p w:rsidR="005829B5" w:rsidRDefault="005829B5" w:rsidP="005829B5">
      <w:pPr>
        <w:pStyle w:val="ConsPlusNonformat"/>
        <w:jc w:val="both"/>
      </w:pPr>
      <w:proofErr w:type="gramStart"/>
      <w:r>
        <w:t>государственного</w:t>
      </w:r>
      <w:proofErr w:type="gramEnd"/>
      <w:r>
        <w:t xml:space="preserve"> казенного         (подпись, дата)  (расшифровка подписи)</w:t>
      </w:r>
    </w:p>
    <w:p w:rsidR="005829B5" w:rsidRDefault="005829B5" w:rsidP="005829B5">
      <w:pPr>
        <w:pStyle w:val="ConsPlusNonformat"/>
        <w:jc w:val="both"/>
      </w:pPr>
      <w:r>
        <w:t xml:space="preserve">        учреждения</w:t>
      </w:r>
    </w:p>
    <w:p w:rsidR="005829B5" w:rsidRDefault="005829B5" w:rsidP="005829B5">
      <w:pPr>
        <w:pStyle w:val="ConsPlusNormal"/>
        <w:jc w:val="both"/>
      </w:pPr>
    </w:p>
    <w:p w:rsidR="005829B5" w:rsidRDefault="005829B5" w:rsidP="005829B5">
      <w:pPr>
        <w:pStyle w:val="ConsPlusNormal"/>
        <w:jc w:val="both"/>
      </w:pPr>
    </w:p>
    <w:p w:rsidR="005829B5" w:rsidRDefault="005829B5" w:rsidP="005829B5">
      <w:pPr>
        <w:pStyle w:val="ConsPlusNormal"/>
        <w:jc w:val="both"/>
      </w:pPr>
    </w:p>
    <w:p w:rsidR="005829B5" w:rsidRDefault="005829B5" w:rsidP="005829B5">
      <w:pPr>
        <w:pStyle w:val="ConsPlusNormal"/>
        <w:jc w:val="both"/>
      </w:pPr>
    </w:p>
    <w:p w:rsidR="002F5563" w:rsidRDefault="002F5563"/>
    <w:sectPr w:rsidR="002F5563" w:rsidSect="005829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B5"/>
    <w:rsid w:val="002F5563"/>
    <w:rsid w:val="0058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829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829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829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829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2019-06-09T12:33:00Z</dcterms:created>
  <dcterms:modified xsi:type="dcterms:W3CDTF">2019-06-09T12:40:00Z</dcterms:modified>
</cp:coreProperties>
</file>