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E5" w:rsidRDefault="007D2FE5" w:rsidP="007D2FE5">
      <w:pPr>
        <w:pStyle w:val="ConsPlusNormal"/>
        <w:jc w:val="right"/>
        <w:outlineLvl w:val="1"/>
      </w:pPr>
      <w:r>
        <w:t>Приложение N 2</w:t>
      </w:r>
    </w:p>
    <w:p w:rsidR="007D2FE5" w:rsidRDefault="007D2FE5" w:rsidP="007D2FE5">
      <w:pPr>
        <w:pStyle w:val="ConsPlusNormal"/>
        <w:jc w:val="right"/>
      </w:pPr>
      <w:r>
        <w:t>к Порядку</w:t>
      </w:r>
    </w:p>
    <w:p w:rsidR="007D2FE5" w:rsidRDefault="007D2FE5" w:rsidP="007D2FE5">
      <w:pPr>
        <w:pStyle w:val="ConsPlusNormal"/>
        <w:jc w:val="right"/>
      </w:pPr>
      <w:r>
        <w:t>оказания государственной поддержки</w:t>
      </w:r>
    </w:p>
    <w:p w:rsidR="007D2FE5" w:rsidRDefault="007D2FE5" w:rsidP="007D2FE5">
      <w:pPr>
        <w:pStyle w:val="ConsPlusNormal"/>
        <w:jc w:val="right"/>
      </w:pPr>
      <w:r>
        <w:t>молодым учителям - участникам</w:t>
      </w:r>
    </w:p>
    <w:p w:rsidR="007D2FE5" w:rsidRDefault="007D2FE5" w:rsidP="007D2FE5">
      <w:pPr>
        <w:pStyle w:val="ConsPlusNormal"/>
        <w:jc w:val="right"/>
      </w:pPr>
      <w:r>
        <w:t>основного мероприятия "Развитие</w:t>
      </w:r>
    </w:p>
    <w:p w:rsidR="007D2FE5" w:rsidRDefault="007D2FE5" w:rsidP="007D2FE5">
      <w:pPr>
        <w:pStyle w:val="ConsPlusNormal"/>
        <w:jc w:val="right"/>
      </w:pPr>
      <w:r>
        <w:t>системы социальной поддержки</w:t>
      </w:r>
    </w:p>
    <w:p w:rsidR="007D2FE5" w:rsidRDefault="007D2FE5" w:rsidP="007D2FE5">
      <w:pPr>
        <w:pStyle w:val="ConsPlusNormal"/>
        <w:jc w:val="right"/>
      </w:pPr>
      <w:r>
        <w:t>педагогических работников"</w:t>
      </w:r>
    </w:p>
    <w:p w:rsidR="007D2FE5" w:rsidRDefault="007D2FE5" w:rsidP="007D2FE5">
      <w:pPr>
        <w:pStyle w:val="ConsPlusNormal"/>
        <w:jc w:val="right"/>
      </w:pPr>
      <w:r>
        <w:t>подпрограммы "Педагогические кадры"</w:t>
      </w:r>
    </w:p>
    <w:p w:rsidR="007D2FE5" w:rsidRDefault="007D2FE5" w:rsidP="007D2FE5">
      <w:pPr>
        <w:pStyle w:val="ConsPlusNormal"/>
        <w:jc w:val="right"/>
      </w:pPr>
      <w:r>
        <w:t>областной государственной программы</w:t>
      </w:r>
    </w:p>
    <w:p w:rsidR="007D2FE5" w:rsidRDefault="007D2FE5" w:rsidP="007D2FE5">
      <w:pPr>
        <w:pStyle w:val="ConsPlusNormal"/>
        <w:jc w:val="right"/>
      </w:pPr>
      <w:r>
        <w:t xml:space="preserve">"Развитие образования и </w:t>
      </w:r>
      <w:proofErr w:type="gramStart"/>
      <w:r>
        <w:t>молодежной</w:t>
      </w:r>
      <w:proofErr w:type="gramEnd"/>
    </w:p>
    <w:p w:rsidR="007D2FE5" w:rsidRDefault="007D2FE5" w:rsidP="007D2FE5">
      <w:pPr>
        <w:pStyle w:val="ConsPlusNormal"/>
        <w:jc w:val="right"/>
      </w:pPr>
      <w:r>
        <w:t>политики в Смоленской области"</w:t>
      </w:r>
    </w:p>
    <w:p w:rsidR="007D2FE5" w:rsidRDefault="007D2FE5" w:rsidP="007D2FE5">
      <w:pPr>
        <w:pStyle w:val="ConsPlusNormal"/>
        <w:jc w:val="right"/>
      </w:pPr>
      <w:r>
        <w:t>на 2014 - 2020 годы</w:t>
      </w:r>
    </w:p>
    <w:p w:rsidR="007D2FE5" w:rsidRDefault="007D2FE5" w:rsidP="007D2FE5">
      <w:pPr>
        <w:pStyle w:val="ConsPlusNormal"/>
        <w:rPr>
          <w:sz w:val="24"/>
          <w:szCs w:val="24"/>
        </w:rPr>
      </w:pPr>
    </w:p>
    <w:p w:rsidR="007D2FE5" w:rsidRDefault="007D2FE5" w:rsidP="00A85927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7D2FE5" w:rsidRDefault="007D2FE5" w:rsidP="00A85927">
      <w:pPr>
        <w:pStyle w:val="ConsPlusNormal"/>
        <w:jc w:val="center"/>
        <w:rPr/>
      </w:pPr>
      <w:r>
        <w:rPr/>
        <w:t>от 16.03.2017 N 139)</w:t>
      </w:r>
    </w:p>
    <w:p w:rsidR="007D2FE5" w:rsidRDefault="007D2FE5" w:rsidP="007D2FE5">
      <w:pPr>
        <w:pStyle w:val="ConsPlusNormal"/>
        <w:ind w:firstLine="540"/>
        <w:jc w:val="both"/>
      </w:pPr>
    </w:p>
    <w:p w:rsidR="007D2FE5" w:rsidRDefault="007D2FE5" w:rsidP="007D2FE5">
      <w:pPr>
        <w:pStyle w:val="ConsPlusNormal"/>
        <w:jc w:val="right"/>
      </w:pPr>
      <w:r>
        <w:t>Форма</w:t>
      </w:r>
    </w:p>
    <w:p w:rsidR="007D2FE5" w:rsidRDefault="007D2FE5" w:rsidP="007D2FE5">
      <w:pPr>
        <w:pStyle w:val="ConsPlusNormal"/>
        <w:jc w:val="center"/>
      </w:pPr>
    </w:p>
    <w:p w:rsidR="007D2FE5" w:rsidRDefault="007D2FE5" w:rsidP="007D2FE5">
      <w:pPr>
        <w:pStyle w:val="ConsPlusTitle"/>
        <w:jc w:val="center"/>
      </w:pPr>
      <w:bookmarkStart w:id="0" w:name="Par197"/>
      <w:bookmarkEnd w:id="0"/>
      <w:r>
        <w:t>ЖУРНАЛ</w:t>
      </w:r>
    </w:p>
    <w:p w:rsidR="007D2FE5" w:rsidRDefault="007D2FE5" w:rsidP="007D2FE5">
      <w:pPr>
        <w:pStyle w:val="ConsPlusTitle"/>
        <w:jc w:val="center"/>
      </w:pPr>
      <w:r>
        <w:t>РЕГИСТРАЦИИ ЗАЯВЛЕНИЙ</w:t>
      </w:r>
    </w:p>
    <w:p w:rsidR="007D2FE5" w:rsidRDefault="007D2FE5" w:rsidP="007D2FE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984"/>
        <w:gridCol w:w="1701"/>
        <w:gridCol w:w="2665"/>
      </w:tblGrid>
      <w:tr w:rsidR="007D2FE5" w:rsidTr="00A85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Фамилия, имя, отчество молодого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Дата и время приема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Подпись молодого учителя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Подпись должностного лица, принявшего заявление</w:t>
            </w:r>
          </w:p>
        </w:tc>
      </w:tr>
      <w:tr w:rsidR="007D2FE5" w:rsidTr="00A85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5" w:rsidRDefault="007D2FE5" w:rsidP="00A85927">
            <w:pPr>
              <w:pStyle w:val="ConsPlusNormal"/>
              <w:jc w:val="center"/>
            </w:pPr>
            <w:r>
              <w:t>5</w:t>
            </w:r>
          </w:p>
        </w:tc>
      </w:tr>
    </w:tbl>
    <w:p w:rsidR="007D2FE5" w:rsidRDefault="007D2FE5" w:rsidP="007D2FE5">
      <w:pPr>
        <w:pStyle w:val="ConsPlusNormal"/>
        <w:ind w:firstLine="540"/>
        <w:jc w:val="both"/>
      </w:pPr>
    </w:p>
    <w:p w:rsidR="00306902" w:rsidRDefault="00306902">
      <w:bookmarkStart w:id="1" w:name="_GoBack"/>
      <w:bookmarkEnd w:id="1"/>
    </w:p>
    <w:sectPr w:rsidR="0030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E5"/>
    <w:rsid w:val="00306902"/>
    <w:rsid w:val="007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2018-03-07T21:15:00Z</dcterms:created>
  <dcterms:modified xsi:type="dcterms:W3CDTF">2018-03-07T21:17:00Z</dcterms:modified>
</cp:coreProperties>
</file>